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165B96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165B96"/>
          <w:sz w:val="27"/>
          <w:szCs w:val="27"/>
        </w:rPr>
        <w:t xml:space="preserve">1/ [Luận văn] </w:t>
      </w:r>
      <w:r w:rsidRPr="0036456B">
        <w:rPr>
          <w:rFonts w:ascii="Verdana" w:eastAsia="Times New Roman" w:hAnsi="Verdana" w:cs="Times New Roman"/>
          <w:b/>
          <w:bCs/>
          <w:color w:val="165B96"/>
          <w:sz w:val="27"/>
          <w:szCs w:val="27"/>
        </w:rPr>
        <w:t>Giải pháp xóa đói giảm nghèo trên địa bàn tỉnh Quảng Trị trong giai đoạn hiện nay</w:t>
      </w: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color w:val="000000"/>
          <w:sz w:val="20"/>
          <w:szCs w:val="20"/>
          <w:shd w:val="clear" w:color="auto" w:fill="F8F8F8"/>
        </w:rPr>
      </w:pP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color w:val="000000"/>
          <w:sz w:val="20"/>
          <w:szCs w:val="20"/>
          <w:shd w:val="clear" w:color="auto" w:fill="F8F8F8"/>
        </w:rPr>
      </w:pPr>
      <w:r>
        <w:rPr>
          <w:rFonts w:ascii="Verdana" w:hAnsi="Verdana"/>
          <w:color w:val="000000"/>
          <w:sz w:val="20"/>
          <w:szCs w:val="20"/>
          <w:shd w:val="clear" w:color="auto" w:fill="F8F8F8"/>
        </w:rPr>
        <w:t>Chương 1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8F8F8"/>
        </w:rPr>
        <w:t>:MỘT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SỐ VẤN ĐỀ LÝ LUẬN CHUNG VỀ NGHÈO ĐÓI VÀ XOÁ ĐÓI GIẢM NGHÈO</w:t>
      </w: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color w:val="000000"/>
          <w:sz w:val="20"/>
          <w:szCs w:val="20"/>
          <w:shd w:val="clear" w:color="auto" w:fill="F8F8F8"/>
        </w:rPr>
      </w:pP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Chương 2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:THỰC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TRẠNG NGHÈO ĐÓI VÀ XOÁ ĐÓI GIẢM NGHÈO TRÊN ĐỊA BÀN TỈNH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TỈNH QUẢNG TRỊ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B0FBF" w:rsidRDefault="00EB0FBF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Chương 3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:MỤC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TIÊU VÀ NHỮNG GIẢI PHÁP CHỦ YẾU XOÁ ĐÓI GIẢM NGHÈO TRÊN</w:t>
      </w:r>
      <w:r w:rsidR="00EB0FB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B0FBF" w:rsidRPr="0036456B">
        <w:rPr>
          <w:rFonts w:ascii="Verdana" w:eastAsia="Times New Roman" w:hAnsi="Verdana" w:cs="Times New Roman"/>
          <w:color w:val="000000"/>
          <w:sz w:val="20"/>
          <w:szCs w:val="20"/>
        </w:rPr>
        <w:t>ĐỊA BÀN TỈNH QUẢNG TRỊ TRONG THỜI GIAN TỚ</w:t>
      </w:r>
      <w:r w:rsidR="00EB0FBF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165B96"/>
          <w:sz w:val="27"/>
          <w:szCs w:val="27"/>
        </w:rPr>
      </w:pPr>
    </w:p>
    <w:p w:rsidR="0036456B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>2/ [Luận văn] Giải pháp x</w:t>
      </w:r>
      <w:r w:rsidR="0036456B">
        <w:rPr>
          <w:rFonts w:ascii="Verdana" w:hAnsi="Verdana"/>
          <w:color w:val="165B96"/>
        </w:rPr>
        <w:t xml:space="preserve">óa đói giảm nghèo </w:t>
      </w:r>
      <w:r>
        <w:rPr>
          <w:rFonts w:ascii="Verdana" w:hAnsi="Verdana"/>
          <w:color w:val="165B96"/>
        </w:rPr>
        <w:t>trên địa bàn</w:t>
      </w:r>
      <w:r w:rsidR="0036456B">
        <w:rPr>
          <w:rFonts w:ascii="Verdana" w:hAnsi="Verdana"/>
          <w:color w:val="165B96"/>
        </w:rPr>
        <w:t xml:space="preserve"> tỉnh Gia Lai</w:t>
      </w: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  <w:t>Chương 1: MỘT SỐ VẤN ĐỀ LÝ LUẬN VỀ ĐÓI NGHÈO VÀ XÓA ĐÓI GIẢM NGHÈO</w:t>
      </w:r>
    </w:p>
    <w:p w:rsidR="00EB0FBF" w:rsidRDefault="00EB0FBF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</w:pP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  <w:t>Chương 2: THỰC TRẠNG ĐÓI NGHÈO VÀ CÔNG TÁC XÓA ĐÓI GIẢM NGHÈO Ở GIA LAI</w:t>
      </w:r>
    </w:p>
    <w:p w:rsidR="00EB0FBF" w:rsidRDefault="00EB0FBF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</w:pPr>
    </w:p>
    <w:p w:rsidR="0036456B" w:rsidRDefault="0036456B" w:rsidP="0036456B">
      <w:pPr>
        <w:pBdr>
          <w:bottom w:val="single" w:sz="6" w:space="4" w:color="C3C3C3"/>
        </w:pBdr>
        <w:shd w:val="clear" w:color="auto" w:fill="FFFFFF"/>
        <w:spacing w:after="0" w:line="240" w:lineRule="auto"/>
        <w:outlineLvl w:val="2"/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  <w:t>Chương 3: MỤC TIÊU VÀ GIẢI PHÁP XÓA ĐÓI GIẢM NGHÈO Ở GIA LAI</w:t>
      </w:r>
    </w:p>
    <w:p w:rsidR="00EB0FBF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3/ [Luận văn] </w:t>
      </w:r>
      <w:r w:rsidR="0036456B">
        <w:rPr>
          <w:rFonts w:ascii="Verdana" w:hAnsi="Verdana"/>
          <w:color w:val="165B96"/>
        </w:rPr>
        <w:t>Xóa đói giảm nghèo trên địa bàn huyện Tân Châu</w:t>
      </w:r>
      <w:proofErr w:type="gramStart"/>
      <w:r w:rsidR="0036456B">
        <w:rPr>
          <w:rFonts w:ascii="Verdana" w:hAnsi="Verdana"/>
          <w:color w:val="165B96"/>
        </w:rPr>
        <w:t>,tỉnh</w:t>
      </w:r>
      <w:proofErr w:type="gramEnd"/>
      <w:r w:rsidR="0036456B">
        <w:rPr>
          <w:rFonts w:ascii="Verdana" w:hAnsi="Verdana"/>
          <w:color w:val="165B96"/>
        </w:rPr>
        <w:t xml:space="preserve"> An Giang - Thực trạng và giải pháp</w:t>
      </w:r>
    </w:p>
    <w:p w:rsidR="0036456B" w:rsidRPr="0036456B" w:rsidRDefault="0036456B" w:rsidP="003645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</w:rPr>
      </w:pP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1: MỘT SỐ VẤN ĐỀ CHUNG VỀ NGHÈO ĐÓI VÀ XOÁ ĐÓI GIẢM NGHÈO</w:t>
      </w:r>
    </w:p>
    <w:p w:rsidR="0036456B" w:rsidRDefault="0036456B" w:rsidP="0036456B">
      <w:pPr>
        <w:spacing w:after="0" w:line="240" w:lineRule="auto"/>
        <w:rPr>
          <w:rFonts w:ascii="Verdana" w:eastAsia="Times New Roman" w:hAnsi="Verdana" w:cs="Times New Roman"/>
          <w:b/>
          <w:bCs/>
          <w:color w:val="165B96"/>
          <w:sz w:val="27"/>
          <w:szCs w:val="27"/>
        </w:rPr>
      </w:pP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2: THỰC TRẠNG XOÁ ĐÓI GIẢM NGHÈO TRÊN ĐỊA BÀN HUYỆN TÂN CHÂU</w:t>
      </w: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3: MỤC TIÊU VÀ NHỮNG GIẢI PHÁP CHỦ YẾU NHẰM XOÁ ĐÓI GIẢM NGHÈO TRÊN ĐỊA BÀN HUYỆN TÂN CHÂU</w:t>
      </w: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36456B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>4/ [Luận văn] Giải pháp x</w:t>
      </w:r>
      <w:r w:rsidR="0036456B">
        <w:rPr>
          <w:rFonts w:ascii="Verdana" w:hAnsi="Verdana"/>
          <w:color w:val="165B96"/>
        </w:rPr>
        <w:t>oá đói giảm nghèo ở tỉnh Hủa Phăn Cộng hoà Dân chủ Nhân dân Lào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Chương 1: MỘT SỐ VẤN ĐỀ LÝ LUẬN VÀ THỰC TIỄN VỀ ĐÓI NGHÈO VÀ XÓA ĐÓI GIẢM NGHÈO 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2: THỰC TRẠNG ĐÓI NGHÈO VÀ CÔNG TÁC XÓA ĐÓI GIẢM NGHÈO Ở TỈNH HỦA PHĂN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Default="0036456B" w:rsidP="0036456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3: PHƯƠNG HƯỚNG VÀ GIẢI PHÁP CHỦ YẾU ĐẨY MẠNH XÓA ĐÓI GIẢM NGHÈO Ở TỈNH HỦA PHĂN THỜI GIAN TỚI</w:t>
      </w:r>
    </w:p>
    <w:p w:rsidR="00EB0FBF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5/ [Luận văn] Giải pháp </w:t>
      </w:r>
      <w:r w:rsidR="0036456B">
        <w:rPr>
          <w:rFonts w:ascii="Verdana" w:hAnsi="Verdana"/>
          <w:color w:val="165B96"/>
        </w:rPr>
        <w:t>xóa đói giảm nghèo ở tỉnh Phú Thọ hiện nay</w:t>
      </w:r>
    </w:p>
    <w:p w:rsidR="00EB0FBF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>6/ [Luận văn] Giải pháp x</w:t>
      </w:r>
      <w:r w:rsidR="0036456B">
        <w:rPr>
          <w:rFonts w:ascii="Verdana" w:hAnsi="Verdana"/>
          <w:color w:val="165B96"/>
        </w:rPr>
        <w:t>oá đói giảm nghèo ở miền núi tỉnh Thanh Hoá</w:t>
      </w: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lastRenderedPageBreak/>
        <w:t>7/ [Luận văn] Giải pháp x</w:t>
      </w:r>
      <w:r w:rsidR="0036456B">
        <w:rPr>
          <w:rFonts w:ascii="Verdana" w:hAnsi="Verdana"/>
          <w:color w:val="165B96"/>
        </w:rPr>
        <w:t xml:space="preserve">óa đói, giảm nghèo ở các huyện biên giới tỉnh Lào </w:t>
      </w:r>
      <w:proofErr w:type="gramStart"/>
      <w:r w:rsidR="0036456B">
        <w:rPr>
          <w:rFonts w:ascii="Verdana" w:hAnsi="Verdana"/>
          <w:color w:val="165B96"/>
        </w:rPr>
        <w:t>Cai</w:t>
      </w:r>
      <w:proofErr w:type="gramEnd"/>
      <w:r w:rsidR="0036456B">
        <w:rPr>
          <w:rFonts w:ascii="Verdana" w:hAnsi="Verdana"/>
          <w:color w:val="165B96"/>
        </w:rPr>
        <w:t xml:space="preserve"> trong giai đoạn hiện nay</w:t>
      </w:r>
    </w:p>
    <w:p w:rsidR="00EB0FBF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>8/ [Luận văn] Giải pháp</w:t>
      </w:r>
      <w:r w:rsidR="0036456B">
        <w:rPr>
          <w:rFonts w:ascii="Verdana" w:hAnsi="Verdana"/>
          <w:color w:val="165B96"/>
        </w:rPr>
        <w:t xml:space="preserve"> thực hiện xoá đói giảm nghèo tỉnh Bắc Giang</w:t>
      </w:r>
    </w:p>
    <w:p w:rsidR="0036456B" w:rsidRDefault="0036456B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>9/ [Luận văn] Thực trạng và giải pháp</w:t>
      </w:r>
      <w:r w:rsidR="0036456B">
        <w:rPr>
          <w:rFonts w:ascii="Verdana" w:hAnsi="Verdana"/>
          <w:color w:val="165B96"/>
        </w:rPr>
        <w:t xml:space="preserve"> xóa đói giảm nghèo ở huyện Sóc Sơn, TP Hà Nội </w:t>
      </w:r>
    </w:p>
    <w:p w:rsidR="00EB0FBF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10/ [Luận văn] </w:t>
      </w:r>
      <w:r w:rsidR="0036456B">
        <w:rPr>
          <w:rFonts w:ascii="Verdana" w:hAnsi="Verdana"/>
          <w:color w:val="165B96"/>
        </w:rPr>
        <w:t>Thực trạng và những giải pháp cơ bản thực hiện xoá đói giảm nghèo huyện Thuận Thành tỉnh Bắc Ninh</w:t>
      </w:r>
    </w:p>
    <w:p w:rsidR="00EB0FBF" w:rsidRDefault="00EB0FBF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11/ [Chuyên đề] </w:t>
      </w:r>
      <w:r w:rsidR="0036456B">
        <w:rPr>
          <w:rFonts w:ascii="Verdana" w:hAnsi="Verdana"/>
          <w:color w:val="165B96"/>
        </w:rPr>
        <w:t>Đói nghèo - các nguyên nhân dẫn tới đói nghèo</w:t>
      </w:r>
    </w:p>
    <w:p w:rsidR="0036456B" w:rsidRDefault="0036456B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136A5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12/ </w:t>
      </w:r>
      <w:r w:rsidR="003136A5">
        <w:rPr>
          <w:rFonts w:ascii="Verdana" w:hAnsi="Verdana"/>
          <w:color w:val="165B96"/>
        </w:rPr>
        <w:t>[Luận văn] Quản lý nhà nước về xóa đói giảm nghèo ở Bình Phước</w:t>
      </w:r>
    </w:p>
    <w:p w:rsidR="003136A5" w:rsidRDefault="003136A5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</w:p>
    <w:p w:rsidR="003136A5" w:rsidRDefault="003136A5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>13/ [Luận văn] Giải pháp xóa đói giảm nghèo ở Vĩnh Long</w:t>
      </w:r>
    </w:p>
    <w:p w:rsidR="003136A5" w:rsidRDefault="003136A5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</w:p>
    <w:p w:rsidR="003136A5" w:rsidRDefault="003136A5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14/ [Luận văn] Quản lý Nhà nước về xóa đói giảm nghèo ở huyện Đức Trọng, tỉnh Lâm Đồng </w:t>
      </w:r>
    </w:p>
    <w:p w:rsidR="003136A5" w:rsidRDefault="003136A5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</w:p>
    <w:p w:rsidR="0036456B" w:rsidRDefault="00EB0FBF" w:rsidP="00EB0FBF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65B96"/>
        </w:rPr>
      </w:pPr>
      <w:r>
        <w:rPr>
          <w:rFonts w:ascii="Verdana" w:hAnsi="Verdana"/>
          <w:color w:val="165B96"/>
        </w:rPr>
        <w:t xml:space="preserve">[Luận văn] </w:t>
      </w:r>
      <w:r w:rsidR="0036456B">
        <w:rPr>
          <w:rFonts w:ascii="Verdana" w:hAnsi="Verdana"/>
          <w:color w:val="165B96"/>
        </w:rPr>
        <w:t>Tăng trưởng và xoá đói giảm nghèo trong quá trình phát triển kinh tế ở Việt Nam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CHƯƠNG I: BẢN CHẤT, VAI TRÒ CỦA TĂNG TRƯỞNG VÀ XÓA ĐÓI GIẢM NGHÈO TRONG PHÁT TRIỂN KINH TẾ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I. Phát triển kinh tế là gì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?.................................................................................</w:t>
      </w:r>
      <w:proofErr w:type="gramEnd"/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1.Khái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niệm phát triển kinh tế..........................................................................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Các yếu tố cốt lõi của phát triển kinh tế........................................................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2.1. Tăng trưởng kinh tế......................................................................................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2.2. Cơ cấu kinh tế...............................................................................................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2.3. Phúc lợi cho con người.................................................................................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II. Những vấn đề liên quan đến con người......................................................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Khái niệm........................................................................................................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1.1. Bất bình đẳng................................................................................................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1.2. Bản chất của nghèo đói.................................................................................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Sự tồn tại của bất bình đẳng và nghèo đói ở các nước đang phát triển......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III. Bản chất của mối quan hệ tăng trưởng và xoá đói giảm nghèo..............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Tăng trưởng kinh tế là tiền đề để phát triển.................................................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Vì sao có tăng trưởng cao nhưng vẫn có sự tồn tại của bất bình đẳng và đói nghèo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?........</w:t>
      </w:r>
      <w:proofErr w:type="gramEnd"/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3, Vai trò của xoá đói giảm nghèo trong tăng trưởng và phát triển kinh tế....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</w:rPr>
        <w:lastRenderedPageBreak/>
        <w:tab/>
      </w: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II: THỰC TRẠNG TĂNG TRƯỞNG VÀ XÓA ĐÓI GIẢM NGHÈO Ở VIỆT NAM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I. Đặc điểm kinh tế xã hội ở Việt Nam..........................................................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Việt Nam là một nước đang phát triển........................................................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Định hướng xã hội chủ nghĩa ở Việt Nam................................................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II. Thực trạng và nguyên nhân đói nghèo ở Việt Nam.................................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Định nghĩa chuẩn nghèo.............................................................................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1.1. Phương pháp xác định chuẩn đói nghèo quốc tế........................................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1.2. Phương pháp xác định chuẩn đói nghèo của Chương trình xoá đói giảm nghèo quốc gia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..</w:t>
      </w:r>
      <w:proofErr w:type="gramEnd"/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Thực trạng đói nghèo Việt Nam..................................................................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2.1. Đặc điểm nghèo đói ở Việt Nam...............................................................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2.2. Nghèo đói ở các vùng miền.......................................................................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 Nguyên nhân đói nghèo và các yếu tố chính ảnh hưởng..........................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3.1. Nguồn lực hạn chế và nghèo nàn...............................................................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3.2. Giáo dục và y tế.........................................................................................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3.3. Bất bình đẳng giới ảnh hưởng tiêu cực đến đời sống của phụ nữ và trẻ em......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3.4. Những tác động của chính sách. 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và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pháp luật.............</w:t>
      </w:r>
      <w:r w:rsidR="00EB0FBF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III. Đánh giá kết quả thực hiện Chiến lược Tăng trưở</w:t>
      </w:r>
      <w:r w:rsidR="00EB0FBF">
        <w:rPr>
          <w:rFonts w:ascii="Verdana" w:eastAsia="Times New Roman" w:hAnsi="Verdana" w:cs="Times New Roman"/>
          <w:color w:val="000000"/>
          <w:sz w:val="20"/>
          <w:szCs w:val="20"/>
        </w:rPr>
        <w:t xml:space="preserve">ng và Xóa đói giảm nghèo ở Việt </w:t>
      </w: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Nam...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Đánh giá tăng trưởng kinh tế....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1.1. Sản xuất công nghiệp tiếp tục tăng trưởng cao và đi dần vào thế ổn định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1.2. Sản xuất nông, lâm, 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ngư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nghiệp tiếp tục phát triển khả quan...................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1.3. Lĩnh vực dịch vụ đã phát triển tích cực với yêu cầu của nền kinh tế.........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1.4. Xuất nhập khẩu duy trì được tốc độ tăng trưởng cao................................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Những thành tựu đạt được trong xóa đói giảm nghèo nhờ tăng trưởng kinh tế....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 Những thách thức và bài học kinh nghiệm.............................................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3.1. Những thách thức và khó khăn.................................................................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3.2. Những bài học kinh nghiệm......................................................................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b/>
          <w:bCs/>
          <w:color w:val="000000"/>
          <w:sz w:val="20"/>
        </w:rPr>
        <w:tab/>
      </w:r>
      <w:r w:rsidRPr="0036456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CHƯƠNG III: GIẢI PHÁP CHO VẤN ĐỀ TĂNG TRƯỞNG VÀ XOÁ ĐÓI GIẢM NGHÈO Ở VIỆT NAM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I. Chuẩn nghèo mới của Việt Nam...............................................................</w:t>
      </w:r>
    </w:p>
    <w:p w:rsidR="00EB0FBF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II. Mục tiêu, nhiệm vụ phát triển kinh tế của Việt Nam 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Mục tiêu phát triển......................................................................................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Các chỉ tiêu chủ yếu....................................................................................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III. Biện pháp chủ yếu...................................................................................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 Tạo môi trường tăng trưởng nhanh, bền vững và xoá đói giảm nghèo....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1.1. Tạo môi trường pháp lý bình đẳng, công bằng.........................................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1.2. Tạo môi trường kinh tế 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vĩ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mô ổn định......................................................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1.3. Tạo môi trường xã hội hướng về trợ giúp người nghèo............................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 Phát triển kết cấu hạ tầng.........................................................................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2.1. Công tác quy hoạch và quản lý quy hoạch..............................................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2.2. Xây dựng kết cấu hạ tầng quy mô lớn.....................................................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2.3. Huy động nguồn lực.................................................................................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2.4. Bảo vệ môi trường....................................................................................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2.5. Tăng khả năng tiếp cận của người nghèo với các dịch vụ kết cấu hạ tầng.......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 Phát triển các ngành và các lĩnh vực theo hướng tăng trưởng cao và xoá đói giảm nghèo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..</w:t>
      </w:r>
      <w:proofErr w:type="gramEnd"/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3.1. Tạo cơ hội cho người nghèo tăng 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thu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nhập...............................................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3.2. Thu hẹp khoảng cách giàu nghèo giữa các vùng.......................................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3.3. Phát triển mạng lưới 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an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 sinh xã hội...........................................................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4. Huy động và phân bổ nguồn lực................................................................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 xml:space="preserve">4.1. Huy động nguồn đầu </w:t>
      </w:r>
      <w:proofErr w:type="gramStart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tư</w:t>
      </w:r>
      <w:proofErr w:type="gramEnd"/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4.2. Chi tiêu Ngân sách...................................................................................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4.3. Chi cho xoá đói giảm nghèo......................................................................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5. Tiếp tục thực hiện Chiến lược tăng trưởng và xoá đói giảm nghèo........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5.1. Tổ chức thực hiện.....................................................................................</w:t>
      </w: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456B">
        <w:rPr>
          <w:rFonts w:ascii="Verdana" w:eastAsia="Times New Roman" w:hAnsi="Verdana" w:cs="Times New Roman"/>
          <w:color w:val="000000"/>
          <w:sz w:val="20"/>
          <w:szCs w:val="20"/>
        </w:rPr>
        <w:t>5.2. Giám sát và đánh giá.................................................................................</w:t>
      </w:r>
    </w:p>
    <w:p w:rsidR="0036456B" w:rsidRDefault="0036456B" w:rsidP="0036456B">
      <w:pPr>
        <w:pStyle w:val="Heading3"/>
        <w:pBdr>
          <w:bottom w:val="single" w:sz="6" w:space="4" w:color="C3C3C3"/>
        </w:pBdr>
        <w:shd w:val="clear" w:color="auto" w:fill="FFFFFF"/>
        <w:spacing w:before="0" w:beforeAutospacing="0" w:after="0" w:afterAutospacing="0"/>
        <w:rPr>
          <w:rFonts w:ascii="Verdana" w:hAnsi="Verdana"/>
          <w:color w:val="165B96"/>
        </w:rPr>
      </w:pPr>
    </w:p>
    <w:p w:rsidR="0036456B" w:rsidRPr="0036456B" w:rsidRDefault="0036456B" w:rsidP="0036456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36456B" w:rsidRPr="0036456B" w:rsidSect="006D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6456B"/>
    <w:rsid w:val="003136A5"/>
    <w:rsid w:val="0036456B"/>
    <w:rsid w:val="006D763C"/>
    <w:rsid w:val="00EB0FBF"/>
    <w:rsid w:val="00F6139E"/>
    <w:rsid w:val="00F9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C"/>
  </w:style>
  <w:style w:type="paragraph" w:styleId="Heading3">
    <w:name w:val="heading 3"/>
    <w:basedOn w:val="Normal"/>
    <w:link w:val="Heading3Char"/>
    <w:uiPriority w:val="9"/>
    <w:qFormat/>
    <w:rsid w:val="00364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5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6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2012-06-13T12:12:00Z</dcterms:created>
  <dcterms:modified xsi:type="dcterms:W3CDTF">2012-06-13T13:36:00Z</dcterms:modified>
</cp:coreProperties>
</file>